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403" w:rsidRDefault="00FF6403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8627C8">
      <w:pPr>
        <w:jc w:val="center"/>
        <w:rPr>
          <w:b/>
          <w:sz w:val="28"/>
          <w:szCs w:val="28"/>
          <w:u w:val="single"/>
        </w:rPr>
      </w:pPr>
      <w:r w:rsidRPr="008627C8">
        <w:rPr>
          <w:b/>
          <w:sz w:val="28"/>
          <w:szCs w:val="28"/>
          <w:u w:val="single"/>
        </w:rPr>
        <w:drawing>
          <wp:inline distT="0" distB="0" distL="0" distR="0">
            <wp:extent cx="8191500" cy="4963795"/>
            <wp:effectExtent l="19050" t="0" r="0" b="0"/>
            <wp:docPr id="1" name="Рисунок 1" descr="C:\Users\Gulnara CH\Desktop\Scan    ПЛАН ПО УСТРАНЕНИЮ  НЕД.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ra CH\Desktop\Scan    ПЛАН ПО УСТРАНЕНИЮ  НЕД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0" cy="496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7C8" w:rsidRDefault="008627C8" w:rsidP="008627C8">
      <w:pPr>
        <w:rPr>
          <w:b/>
          <w:sz w:val="28"/>
          <w:szCs w:val="28"/>
          <w:u w:val="single"/>
        </w:rPr>
      </w:pPr>
    </w:p>
    <w:tbl>
      <w:tblPr>
        <w:tblW w:w="1488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62"/>
        <w:gridCol w:w="2551"/>
        <w:gridCol w:w="1559"/>
        <w:gridCol w:w="2410"/>
        <w:gridCol w:w="1559"/>
        <w:gridCol w:w="142"/>
        <w:gridCol w:w="1701"/>
      </w:tblGrid>
      <w:tr w:rsidR="008627C8" w:rsidRPr="00054979" w:rsidTr="008246B4">
        <w:trPr>
          <w:trHeight w:val="1364"/>
        </w:trPr>
        <w:tc>
          <w:tcPr>
            <w:tcW w:w="4962" w:type="dxa"/>
            <w:shd w:val="clear" w:color="auto" w:fill="auto"/>
            <w:vAlign w:val="bottom"/>
          </w:tcPr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 реализуемых уровнях образования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 формах обучения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 нормативных сроках обучения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об обеспечении доступа в здания образовательной организации инвалидов и лиц с ограниченными возможностями здоровья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Российской Федерации, местных бюджетов, по договорам об образовании за счет средств физических и (или) юридических лиц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 поступлении финансовых и материальных средств и об их расходовании по итогам финансового года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  <w:tc>
          <w:tcPr>
            <w:tcW w:w="2551" w:type="dxa"/>
            <w:shd w:val="clear" w:color="auto" w:fill="auto"/>
          </w:tcPr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  <w:rPr>
                <w:color w:val="000000"/>
              </w:rPr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054979">
              <w:rPr>
                <w:color w:val="000000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701" w:type="dxa"/>
            <w:gridSpan w:val="2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</w:tr>
      <w:tr w:rsidR="008627C8" w:rsidRPr="00054979" w:rsidTr="008246B4">
        <w:trPr>
          <w:trHeight w:val="1364"/>
        </w:trPr>
        <w:tc>
          <w:tcPr>
            <w:tcW w:w="4962" w:type="dxa"/>
            <w:shd w:val="clear" w:color="auto" w:fill="auto"/>
            <w:vAlign w:val="bottom"/>
          </w:tcPr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>2. 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  <w:p w:rsidR="008627C8" w:rsidRPr="00A83812" w:rsidRDefault="008627C8" w:rsidP="008246B4">
            <w:pPr>
              <w:spacing w:line="0" w:lineRule="atLeast"/>
              <w:contextualSpacing/>
              <w:rPr>
                <w:color w:val="000000"/>
              </w:rPr>
            </w:pPr>
            <w:r w:rsidRPr="00A83812">
              <w:rPr>
                <w:color w:val="000000"/>
              </w:rPr>
              <w:t xml:space="preserve">- технической возможностью выражения получателями образовательных услуг мнения </w:t>
            </w:r>
            <w:r w:rsidRPr="00A83812">
              <w:rPr>
                <w:color w:val="000000"/>
              </w:rPr>
              <w:lastRenderedPageBreak/>
              <w:t>о качестве оказания услуг (наличие анкеты для опроса граждан или гиперссылки на нее)</w:t>
            </w:r>
          </w:p>
        </w:tc>
        <w:tc>
          <w:tcPr>
            <w:tcW w:w="2551" w:type="dxa"/>
            <w:shd w:val="clear" w:color="auto" w:fill="auto"/>
          </w:tcPr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lastRenderedPageBreak/>
              <w:t xml:space="preserve">Привести официальный сайт ДОУ в соответствие с </w:t>
            </w:r>
            <w:proofErr w:type="gramStart"/>
            <w:r>
              <w:t>требованиями</w:t>
            </w:r>
            <w:proofErr w:type="gramEnd"/>
            <w:r>
              <w:t xml:space="preserve"> </w:t>
            </w:r>
            <w:r>
              <w:rPr>
                <w:color w:val="000000"/>
              </w:rPr>
              <w:t xml:space="preserve">установленными </w:t>
            </w:r>
            <w:r w:rsidRPr="00054979">
              <w:rPr>
                <w:color w:val="000000"/>
              </w:rPr>
              <w:t>нормативными правовыми актами</w:t>
            </w:r>
          </w:p>
        </w:tc>
        <w:tc>
          <w:tcPr>
            <w:tcW w:w="1559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>31.12.2020</w:t>
            </w:r>
          </w:p>
        </w:tc>
        <w:tc>
          <w:tcPr>
            <w:tcW w:w="2410" w:type="dxa"/>
            <w:shd w:val="clear" w:color="auto" w:fill="auto"/>
          </w:tcPr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 xml:space="preserve">Заведующий </w:t>
            </w:r>
          </w:p>
          <w:p w:rsidR="008627C8" w:rsidRPr="00A846B0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A846B0">
              <w:t xml:space="preserve">А.Ф. </w:t>
            </w:r>
            <w:proofErr w:type="spellStart"/>
            <w:r w:rsidRPr="00A846B0">
              <w:t>Сибгатуллина</w:t>
            </w:r>
            <w:proofErr w:type="spellEnd"/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>Старший воспитатель</w:t>
            </w: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proofErr w:type="spellStart"/>
            <w:r>
              <w:t>Л.М.Гатауллина</w:t>
            </w:r>
            <w:proofErr w:type="spellEnd"/>
          </w:p>
        </w:tc>
        <w:tc>
          <w:tcPr>
            <w:tcW w:w="1701" w:type="dxa"/>
            <w:gridSpan w:val="2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</w:tr>
      <w:tr w:rsidR="008627C8" w:rsidRPr="00054979" w:rsidTr="008246B4">
        <w:tc>
          <w:tcPr>
            <w:tcW w:w="14884" w:type="dxa"/>
            <w:gridSpan w:val="7"/>
            <w:shd w:val="clear" w:color="auto" w:fill="auto"/>
            <w:vAlign w:val="bottom"/>
          </w:tcPr>
          <w:p w:rsidR="008627C8" w:rsidRPr="00054979" w:rsidRDefault="008627C8" w:rsidP="008246B4">
            <w:pPr>
              <w:spacing w:line="0" w:lineRule="atLeast"/>
              <w:contextualSpacing/>
              <w:jc w:val="center"/>
              <w:rPr>
                <w:color w:val="000000"/>
              </w:rPr>
            </w:pPr>
            <w:r w:rsidRPr="00054979">
              <w:rPr>
                <w:color w:val="000000"/>
                <w:lang w:val="en-US"/>
              </w:rPr>
              <w:lastRenderedPageBreak/>
              <w:t>II</w:t>
            </w:r>
            <w:r w:rsidRPr="00054979">
              <w:rPr>
                <w:color w:val="000000"/>
              </w:rPr>
              <w:t>. Комфортность условий предоставления услуг</w:t>
            </w:r>
          </w:p>
        </w:tc>
      </w:tr>
      <w:tr w:rsidR="008627C8" w:rsidRPr="00054979" w:rsidTr="008246B4">
        <w:tc>
          <w:tcPr>
            <w:tcW w:w="4962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054979">
              <w:t>Недостатков не выявлено</w:t>
            </w:r>
          </w:p>
        </w:tc>
        <w:tc>
          <w:tcPr>
            <w:tcW w:w="2551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701" w:type="dxa"/>
            <w:gridSpan w:val="2"/>
          </w:tcPr>
          <w:p w:rsidR="008627C8" w:rsidRPr="00054979" w:rsidRDefault="008627C8" w:rsidP="008246B4">
            <w:pPr>
              <w:contextualSpacing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8627C8" w:rsidRPr="00054979" w:rsidRDefault="008627C8" w:rsidP="008246B4">
            <w:pPr>
              <w:contextualSpacing/>
              <w:jc w:val="both"/>
            </w:pPr>
          </w:p>
        </w:tc>
      </w:tr>
      <w:tr w:rsidR="008627C8" w:rsidRPr="00054979" w:rsidTr="008246B4">
        <w:tc>
          <w:tcPr>
            <w:tcW w:w="14884" w:type="dxa"/>
            <w:gridSpan w:val="7"/>
            <w:shd w:val="clear" w:color="auto" w:fill="auto"/>
          </w:tcPr>
          <w:p w:rsidR="008627C8" w:rsidRPr="00054979" w:rsidRDefault="008627C8" w:rsidP="008246B4">
            <w:pPr>
              <w:contextualSpacing/>
              <w:jc w:val="center"/>
            </w:pPr>
            <w:r w:rsidRPr="00054979">
              <w:rPr>
                <w:lang w:val="en-US"/>
              </w:rPr>
              <w:t>III</w:t>
            </w:r>
            <w:r w:rsidRPr="00054979">
              <w:t>.Доступность услуг для инвалидов</w:t>
            </w:r>
          </w:p>
        </w:tc>
      </w:tr>
      <w:tr w:rsidR="008627C8" w:rsidRPr="00054979" w:rsidTr="008246B4">
        <w:tc>
          <w:tcPr>
            <w:tcW w:w="4962" w:type="dxa"/>
            <w:shd w:val="clear" w:color="auto" w:fill="auto"/>
          </w:tcPr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- выделенные стоянки для автотранспортных средств инвалидов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- сменные кресла-коляски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- специально оборудован</w:t>
            </w:r>
            <w:bookmarkStart w:id="0" w:name="_GoBack"/>
            <w:bookmarkEnd w:id="0"/>
            <w:r w:rsidRPr="00F97E55">
              <w:t>ные санитарно-гигиенические помещения в организации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 xml:space="preserve">В организации  отсутствуют условия доступности, </w:t>
            </w:r>
            <w:proofErr w:type="gramStart"/>
            <w:r w:rsidRPr="00F97E55">
              <w:t>позволяющих</w:t>
            </w:r>
            <w:proofErr w:type="gramEnd"/>
            <w:r w:rsidRPr="00F97E55">
              <w:t xml:space="preserve"> инвалидам получать образовательные услуги наравне с другими, в частности: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- дублирование для инвалидов по слуху и зрению звуковой и зрительной информации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 xml:space="preserve">- возможность предоставления инвалидам по слуху (слуху и зрению) услуг </w:t>
            </w:r>
            <w:proofErr w:type="spellStart"/>
            <w:r w:rsidRPr="00F97E55">
              <w:t>сурдопереводчика</w:t>
            </w:r>
            <w:proofErr w:type="spellEnd"/>
            <w:r w:rsidRPr="00F97E55">
              <w:t xml:space="preserve"> (</w:t>
            </w:r>
            <w:proofErr w:type="spellStart"/>
            <w:r w:rsidRPr="00F97E55">
              <w:t>тифлосурдопереводчика</w:t>
            </w:r>
            <w:proofErr w:type="spellEnd"/>
            <w:r w:rsidRPr="00F97E55">
              <w:t>)</w:t>
            </w:r>
          </w:p>
          <w:p w:rsidR="008627C8" w:rsidRPr="00F97E55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 xml:space="preserve">- помощь, оказываемая работниками организации, прошедшими необходимое обучение (инструктирование), по </w:t>
            </w:r>
            <w:r w:rsidRPr="00F97E55">
              <w:lastRenderedPageBreak/>
              <w:t>сопровождению инвалидов в помещении организации</w:t>
            </w:r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F97E55">
              <w:t>- возможность предоставления образовательных услуг в дистанционном режиме или на дому</w:t>
            </w:r>
          </w:p>
        </w:tc>
        <w:tc>
          <w:tcPr>
            <w:tcW w:w="2551" w:type="dxa"/>
            <w:shd w:val="clear" w:color="auto" w:fill="auto"/>
          </w:tcPr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 xml:space="preserve">Для реализации данного пункта, организовать письма - обращения в вышестоящие структуры, с просьбой содействия в решении данного вопроса. </w:t>
            </w:r>
          </w:p>
          <w:p w:rsidR="008627C8" w:rsidRPr="00AB047A" w:rsidRDefault="008627C8" w:rsidP="008246B4"/>
          <w:p w:rsidR="008627C8" w:rsidRDefault="008627C8" w:rsidP="008246B4"/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>Продублировать имеющуюся информацию для инвалидов по слуху и зрению звуковой и зрительной информации и надписей, знаков и иной текстовой и графической  информации знаками, выполненными рельефно-точечным шрифтом Брайля;</w:t>
            </w:r>
          </w:p>
          <w:p w:rsidR="008627C8" w:rsidRPr="00AB047A" w:rsidRDefault="008627C8" w:rsidP="008246B4"/>
        </w:tc>
        <w:tc>
          <w:tcPr>
            <w:tcW w:w="1559" w:type="dxa"/>
            <w:shd w:val="clear" w:color="auto" w:fill="auto"/>
          </w:tcPr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Pr="00521AC8" w:rsidRDefault="008627C8" w:rsidP="008246B4"/>
          <w:p w:rsidR="008627C8" w:rsidRPr="00521AC8" w:rsidRDefault="008627C8" w:rsidP="008246B4"/>
          <w:p w:rsidR="008627C8" w:rsidRPr="00521AC8" w:rsidRDefault="008627C8" w:rsidP="008246B4">
            <w:r>
              <w:t>31.12.2023</w:t>
            </w:r>
          </w:p>
          <w:p w:rsidR="008627C8" w:rsidRPr="00521AC8" w:rsidRDefault="008627C8" w:rsidP="008246B4"/>
          <w:p w:rsidR="008627C8" w:rsidRDefault="008627C8" w:rsidP="008246B4"/>
          <w:p w:rsidR="008627C8" w:rsidRDefault="008627C8" w:rsidP="008246B4"/>
          <w:p w:rsidR="008627C8" w:rsidRPr="00521AC8" w:rsidRDefault="008627C8" w:rsidP="008246B4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 xml:space="preserve">Заведующий </w:t>
            </w:r>
          </w:p>
          <w:p w:rsidR="008627C8" w:rsidRPr="00A846B0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A846B0">
              <w:t xml:space="preserve">А.Ф. </w:t>
            </w:r>
            <w:proofErr w:type="spellStart"/>
            <w:r w:rsidRPr="00A846B0">
              <w:t>Сибгатуллина</w:t>
            </w:r>
            <w:proofErr w:type="spellEnd"/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>Старший воспитатель</w:t>
            </w:r>
          </w:p>
          <w:p w:rsidR="008627C8" w:rsidRDefault="008627C8" w:rsidP="008246B4">
            <w:pPr>
              <w:tabs>
                <w:tab w:val="left" w:pos="5670"/>
              </w:tabs>
              <w:contextualSpacing/>
              <w:jc w:val="both"/>
            </w:pPr>
            <w:proofErr w:type="spellStart"/>
            <w:r>
              <w:t>Л.М.Гатауллина</w:t>
            </w:r>
            <w:proofErr w:type="spellEnd"/>
          </w:p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>
              <w:t xml:space="preserve">Заведующий хозяйством </w:t>
            </w:r>
            <w:proofErr w:type="spellStart"/>
            <w:r>
              <w:t>Ляпин</w:t>
            </w:r>
            <w:proofErr w:type="spellEnd"/>
            <w:r>
              <w:t xml:space="preserve"> Р.Ш.</w:t>
            </w:r>
          </w:p>
        </w:tc>
        <w:tc>
          <w:tcPr>
            <w:tcW w:w="1701" w:type="dxa"/>
            <w:gridSpan w:val="2"/>
          </w:tcPr>
          <w:p w:rsidR="008627C8" w:rsidRPr="00054979" w:rsidRDefault="008627C8" w:rsidP="008246B4">
            <w:pPr>
              <w:contextualSpacing/>
            </w:pPr>
          </w:p>
        </w:tc>
        <w:tc>
          <w:tcPr>
            <w:tcW w:w="1701" w:type="dxa"/>
            <w:shd w:val="clear" w:color="auto" w:fill="auto"/>
          </w:tcPr>
          <w:p w:rsidR="008627C8" w:rsidRPr="00054979" w:rsidRDefault="008627C8" w:rsidP="008246B4">
            <w:pPr>
              <w:contextualSpacing/>
            </w:pPr>
          </w:p>
        </w:tc>
      </w:tr>
      <w:tr w:rsidR="008627C8" w:rsidRPr="00054979" w:rsidTr="008246B4">
        <w:tc>
          <w:tcPr>
            <w:tcW w:w="14884" w:type="dxa"/>
            <w:gridSpan w:val="7"/>
            <w:shd w:val="clear" w:color="auto" w:fill="auto"/>
          </w:tcPr>
          <w:p w:rsidR="008627C8" w:rsidRPr="00054979" w:rsidRDefault="008627C8" w:rsidP="008246B4">
            <w:pPr>
              <w:contextualSpacing/>
              <w:jc w:val="center"/>
            </w:pPr>
            <w:r w:rsidRPr="00054979">
              <w:rPr>
                <w:lang w:val="en-US"/>
              </w:rPr>
              <w:lastRenderedPageBreak/>
              <w:t>IV</w:t>
            </w:r>
            <w:r w:rsidRPr="00054979">
              <w:t>. Доброжелательность, вежливость, компетентность работников организации</w:t>
            </w:r>
          </w:p>
        </w:tc>
      </w:tr>
      <w:tr w:rsidR="008627C8" w:rsidRPr="00054979" w:rsidTr="008246B4">
        <w:tc>
          <w:tcPr>
            <w:tcW w:w="4962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054979">
              <w:t>Недостатков не выявлено</w:t>
            </w:r>
          </w:p>
        </w:tc>
        <w:tc>
          <w:tcPr>
            <w:tcW w:w="2551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559" w:type="dxa"/>
          </w:tcPr>
          <w:p w:rsidR="008627C8" w:rsidRPr="00054979" w:rsidRDefault="008627C8" w:rsidP="008246B4">
            <w:pPr>
              <w:contextualSpacing/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8627C8" w:rsidRPr="00054979" w:rsidRDefault="008627C8" w:rsidP="008246B4">
            <w:pPr>
              <w:contextualSpacing/>
            </w:pPr>
          </w:p>
        </w:tc>
      </w:tr>
      <w:tr w:rsidR="008627C8" w:rsidRPr="00054979" w:rsidTr="008246B4">
        <w:tc>
          <w:tcPr>
            <w:tcW w:w="14884" w:type="dxa"/>
            <w:gridSpan w:val="7"/>
            <w:shd w:val="clear" w:color="auto" w:fill="auto"/>
          </w:tcPr>
          <w:p w:rsidR="008627C8" w:rsidRPr="00054979" w:rsidRDefault="008627C8" w:rsidP="008246B4">
            <w:pPr>
              <w:contextualSpacing/>
              <w:jc w:val="center"/>
            </w:pPr>
            <w:r w:rsidRPr="00054979">
              <w:rPr>
                <w:lang w:val="en-US"/>
              </w:rPr>
              <w:t>V</w:t>
            </w:r>
            <w:r w:rsidRPr="00054979">
              <w:t>. Удовлетворенность качеством оказания услуг</w:t>
            </w:r>
          </w:p>
        </w:tc>
      </w:tr>
      <w:tr w:rsidR="008627C8" w:rsidRPr="00054979" w:rsidTr="008246B4">
        <w:tc>
          <w:tcPr>
            <w:tcW w:w="4962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  <w:r w:rsidRPr="00054979">
              <w:t>Недостатков не выявлено</w:t>
            </w:r>
          </w:p>
        </w:tc>
        <w:tc>
          <w:tcPr>
            <w:tcW w:w="2551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2410" w:type="dxa"/>
            <w:shd w:val="clear" w:color="auto" w:fill="auto"/>
          </w:tcPr>
          <w:p w:rsidR="008627C8" w:rsidRPr="00054979" w:rsidRDefault="008627C8" w:rsidP="008246B4">
            <w:pPr>
              <w:tabs>
                <w:tab w:val="left" w:pos="5670"/>
              </w:tabs>
              <w:contextualSpacing/>
              <w:jc w:val="both"/>
            </w:pPr>
          </w:p>
        </w:tc>
        <w:tc>
          <w:tcPr>
            <w:tcW w:w="1559" w:type="dxa"/>
          </w:tcPr>
          <w:p w:rsidR="008627C8" w:rsidRPr="00054979" w:rsidRDefault="008627C8" w:rsidP="008246B4">
            <w:pPr>
              <w:contextualSpacing/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8627C8" w:rsidRPr="00054979" w:rsidRDefault="008627C8" w:rsidP="008246B4">
            <w:pPr>
              <w:contextualSpacing/>
            </w:pPr>
          </w:p>
        </w:tc>
      </w:tr>
    </w:tbl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p w:rsidR="008627C8" w:rsidRDefault="008627C8" w:rsidP="00FF6403">
      <w:pPr>
        <w:jc w:val="center"/>
        <w:rPr>
          <w:b/>
          <w:sz w:val="28"/>
          <w:szCs w:val="28"/>
          <w:u w:val="single"/>
        </w:rPr>
      </w:pPr>
    </w:p>
    <w:sectPr w:rsidR="008627C8" w:rsidSect="000738E0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C452C"/>
    <w:multiLevelType w:val="multilevel"/>
    <w:tmpl w:val="5FDCD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2610B"/>
    <w:rsid w:val="00031D92"/>
    <w:rsid w:val="00032AF6"/>
    <w:rsid w:val="000738E0"/>
    <w:rsid w:val="00077F62"/>
    <w:rsid w:val="000A63C5"/>
    <w:rsid w:val="001D4DCE"/>
    <w:rsid w:val="001F76BA"/>
    <w:rsid w:val="001F7F67"/>
    <w:rsid w:val="003C1535"/>
    <w:rsid w:val="00427F74"/>
    <w:rsid w:val="004924AD"/>
    <w:rsid w:val="0049795A"/>
    <w:rsid w:val="004B6AFB"/>
    <w:rsid w:val="00545076"/>
    <w:rsid w:val="00571B45"/>
    <w:rsid w:val="00583965"/>
    <w:rsid w:val="00585786"/>
    <w:rsid w:val="005B4EB8"/>
    <w:rsid w:val="005B5BA9"/>
    <w:rsid w:val="005E53F3"/>
    <w:rsid w:val="00690BB2"/>
    <w:rsid w:val="006B0A02"/>
    <w:rsid w:val="006C01B4"/>
    <w:rsid w:val="00861CFF"/>
    <w:rsid w:val="008627C8"/>
    <w:rsid w:val="008C5C42"/>
    <w:rsid w:val="009140F2"/>
    <w:rsid w:val="0095495F"/>
    <w:rsid w:val="00A52EBA"/>
    <w:rsid w:val="00AB2FBC"/>
    <w:rsid w:val="00C21C3E"/>
    <w:rsid w:val="00C41A37"/>
    <w:rsid w:val="00C520E8"/>
    <w:rsid w:val="00C74BAB"/>
    <w:rsid w:val="00C97DF0"/>
    <w:rsid w:val="00CF3420"/>
    <w:rsid w:val="00D209BD"/>
    <w:rsid w:val="00DC0626"/>
    <w:rsid w:val="00DF6963"/>
    <w:rsid w:val="00E161F0"/>
    <w:rsid w:val="00E2610B"/>
    <w:rsid w:val="00EE3368"/>
    <w:rsid w:val="00EF0DB0"/>
    <w:rsid w:val="00F40842"/>
    <w:rsid w:val="00FE32BD"/>
    <w:rsid w:val="00FF6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74BAB"/>
    <w:rPr>
      <w:i/>
      <w:iCs/>
    </w:rPr>
  </w:style>
  <w:style w:type="paragraph" w:styleId="a4">
    <w:name w:val="Normal (Web)"/>
    <w:basedOn w:val="a"/>
    <w:uiPriority w:val="99"/>
    <w:unhideWhenUsed/>
    <w:rsid w:val="00C74BAB"/>
    <w:pPr>
      <w:spacing w:before="100" w:beforeAutospacing="1" w:after="100" w:afterAutospacing="1"/>
    </w:pPr>
  </w:style>
  <w:style w:type="paragraph" w:styleId="a5">
    <w:name w:val="Body Text"/>
    <w:basedOn w:val="a"/>
    <w:link w:val="a6"/>
    <w:unhideWhenUsed/>
    <w:rsid w:val="000738E0"/>
    <w:rPr>
      <w:b/>
      <w:i/>
      <w:sz w:val="32"/>
      <w:szCs w:val="20"/>
    </w:rPr>
  </w:style>
  <w:style w:type="character" w:customStyle="1" w:styleId="a6">
    <w:name w:val="Основной текст Знак"/>
    <w:basedOn w:val="a0"/>
    <w:link w:val="a5"/>
    <w:rsid w:val="000738E0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table" w:styleId="a7">
    <w:name w:val="Table Grid"/>
    <w:basedOn w:val="a1"/>
    <w:uiPriority w:val="59"/>
    <w:rsid w:val="000738E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99"/>
    <w:qFormat/>
    <w:rsid w:val="00DF6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627C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627C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6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FC0E0-7AFF-4347-ACA3-7747C73B7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SCH-2</Company>
  <LinksUpToDate>false</LinksUpToDate>
  <CharactersWithSpaces>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Ершова</dc:creator>
  <cp:lastModifiedBy>Пользователь Windows</cp:lastModifiedBy>
  <cp:revision>21</cp:revision>
  <cp:lastPrinted>2020-09-28T08:24:00Z</cp:lastPrinted>
  <dcterms:created xsi:type="dcterms:W3CDTF">2020-09-15T07:31:00Z</dcterms:created>
  <dcterms:modified xsi:type="dcterms:W3CDTF">2020-12-17T12:44:00Z</dcterms:modified>
</cp:coreProperties>
</file>